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6B10BC">
        <w:rPr>
          <w:rFonts w:ascii="Times New Roman" w:hAnsi="Times New Roman" w:cs="Times New Roman"/>
          <w:b/>
        </w:rPr>
        <w:t>1</w:t>
      </w:r>
      <w:r w:rsidR="004B7C6E">
        <w:rPr>
          <w:rFonts w:ascii="Times New Roman" w:hAnsi="Times New Roman" w:cs="Times New Roman"/>
          <w:b/>
        </w:rPr>
        <w:t>7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6B10BC">
        <w:rPr>
          <w:rFonts w:ascii="Times New Roman" w:hAnsi="Times New Roman" w:cs="Times New Roman"/>
          <w:b/>
        </w:rPr>
        <w:t>1</w:t>
      </w:r>
      <w:r w:rsidR="004B7C6E">
        <w:rPr>
          <w:rFonts w:ascii="Times New Roman" w:hAnsi="Times New Roman" w:cs="Times New Roman"/>
          <w:b/>
        </w:rPr>
        <w:t>9</w:t>
      </w:r>
      <w:r w:rsidRPr="0093380D">
        <w:rPr>
          <w:rFonts w:ascii="Times New Roman" w:hAnsi="Times New Roman" w:cs="Times New Roman"/>
          <w:b/>
        </w:rPr>
        <w:t xml:space="preserve"> </w:t>
      </w:r>
      <w:r w:rsidR="00E83304" w:rsidRPr="0093380D">
        <w:rPr>
          <w:rFonts w:ascii="Times New Roman" w:hAnsi="Times New Roman" w:cs="Times New Roman"/>
          <w:b/>
        </w:rPr>
        <w:t>октябр</w:t>
      </w:r>
      <w:r w:rsidRPr="0093380D">
        <w:rPr>
          <w:rFonts w:ascii="Times New Roman" w:hAnsi="Times New Roman" w:cs="Times New Roman"/>
          <w:b/>
        </w:rPr>
        <w:t>я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</w:t>
      </w:r>
      <w:r w:rsidRPr="003E6C45">
        <w:rPr>
          <w:rFonts w:ascii="Times New Roman" w:hAnsi="Times New Roman" w:cs="Times New Roman"/>
          <w:b/>
        </w:rPr>
        <w:t>муниципального образования «</w:t>
      </w:r>
      <w:r w:rsidR="004B7C6E">
        <w:rPr>
          <w:rFonts w:ascii="Times New Roman" w:hAnsi="Times New Roman" w:cs="Times New Roman"/>
          <w:b/>
        </w:rPr>
        <w:t>Горнякское</w:t>
      </w:r>
      <w:r w:rsidRPr="003E6C45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4B7C6E">
        <w:rPr>
          <w:rFonts w:ascii="Times New Roman" w:hAnsi="Times New Roman" w:cs="Times New Roman"/>
          <w:b/>
        </w:rPr>
        <w:t>Горнякское</w:t>
      </w:r>
      <w:r w:rsidRPr="003E6C45">
        <w:rPr>
          <w:rFonts w:ascii="Times New Roman" w:hAnsi="Times New Roman" w:cs="Times New Roman"/>
          <w:b/>
        </w:rPr>
        <w:t xml:space="preserve">» </w:t>
      </w:r>
      <w:r w:rsidR="00D21DB1">
        <w:rPr>
          <w:rFonts w:ascii="Times New Roman" w:hAnsi="Times New Roman" w:cs="Times New Roman"/>
          <w:b/>
        </w:rPr>
        <w:t xml:space="preserve"> </w:t>
      </w:r>
      <w:r w:rsidRPr="003E6C45">
        <w:rPr>
          <w:rFonts w:ascii="Times New Roman" w:hAnsi="Times New Roman" w:cs="Times New Roman"/>
          <w:b/>
        </w:rPr>
        <w:t xml:space="preserve">за </w:t>
      </w:r>
      <w:r w:rsidR="00E83304" w:rsidRPr="003E6C45">
        <w:rPr>
          <w:rFonts w:ascii="Times New Roman" w:hAnsi="Times New Roman" w:cs="Times New Roman"/>
          <w:b/>
        </w:rPr>
        <w:t>9 месяцев</w:t>
      </w:r>
      <w:r w:rsidRPr="003E6C45">
        <w:rPr>
          <w:rFonts w:ascii="Times New Roman" w:hAnsi="Times New Roman" w:cs="Times New Roman"/>
          <w:b/>
        </w:rPr>
        <w:t xml:space="preserve"> 201</w:t>
      </w:r>
      <w:r w:rsidR="00943587" w:rsidRPr="003E6C45">
        <w:rPr>
          <w:rFonts w:ascii="Times New Roman" w:hAnsi="Times New Roman" w:cs="Times New Roman"/>
          <w:b/>
        </w:rPr>
        <w:t>8</w:t>
      </w:r>
      <w:r w:rsidRPr="003E6C45">
        <w:rPr>
          <w:rFonts w:ascii="Times New Roman" w:hAnsi="Times New Roman" w:cs="Times New Roman"/>
          <w:b/>
        </w:rPr>
        <w:t xml:space="preserve"> года».</w:t>
      </w:r>
    </w:p>
    <w:p w:rsidR="009C7C5B" w:rsidRPr="0093380D" w:rsidRDefault="009C7C5B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4B7C6E">
        <w:rPr>
          <w:rFonts w:ascii="Times New Roman" w:hAnsi="Times New Roman" w:cs="Times New Roman"/>
          <w:i/>
        </w:rPr>
        <w:t>Горнякское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>201</w:t>
      </w:r>
      <w:r w:rsidR="00943587">
        <w:rPr>
          <w:rFonts w:ascii="Times New Roman" w:hAnsi="Times New Roman" w:cs="Times New Roman"/>
          <w:i/>
        </w:rPr>
        <w:t>8</w:t>
      </w:r>
      <w:r w:rsidRPr="0093380D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93380D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4B7C6E">
        <w:rPr>
          <w:rFonts w:ascii="Times New Roman" w:hAnsi="Times New Roman" w:cs="Times New Roman"/>
          <w:i/>
        </w:rPr>
        <w:t>Горнякское</w:t>
      </w:r>
      <w:r w:rsidR="002D3335" w:rsidRPr="0093380D">
        <w:rPr>
          <w:rFonts w:ascii="Times New Roman" w:hAnsi="Times New Roman" w:cs="Times New Roman"/>
          <w:i/>
        </w:rPr>
        <w:t xml:space="preserve">»  поступили </w:t>
      </w:r>
      <w:r w:rsidRPr="0093380D">
        <w:rPr>
          <w:rFonts w:ascii="Times New Roman" w:hAnsi="Times New Roman" w:cs="Times New Roman"/>
          <w:i/>
        </w:rPr>
        <w:t>доход</w:t>
      </w:r>
      <w:r w:rsidR="002D3335" w:rsidRPr="0093380D">
        <w:rPr>
          <w:rFonts w:ascii="Times New Roman" w:hAnsi="Times New Roman" w:cs="Times New Roman"/>
          <w:i/>
        </w:rPr>
        <w:t xml:space="preserve">ы </w:t>
      </w:r>
      <w:r w:rsidRPr="0093380D">
        <w:rPr>
          <w:rFonts w:ascii="Times New Roman" w:hAnsi="Times New Roman" w:cs="Times New Roman"/>
          <w:i/>
        </w:rPr>
        <w:t xml:space="preserve"> в сумме </w:t>
      </w:r>
      <w:r w:rsidR="004B7C6E">
        <w:rPr>
          <w:rFonts w:ascii="Times New Roman" w:hAnsi="Times New Roman" w:cs="Times New Roman"/>
          <w:i/>
        </w:rPr>
        <w:t>3 300,9</w:t>
      </w:r>
      <w:r w:rsidRPr="0093380D">
        <w:rPr>
          <w:rFonts w:ascii="Times New Roman" w:hAnsi="Times New Roman" w:cs="Times New Roman"/>
          <w:i/>
        </w:rPr>
        <w:t xml:space="preserve"> тыс. рублей или </w:t>
      </w:r>
      <w:r w:rsidR="004B7C6E">
        <w:rPr>
          <w:rFonts w:ascii="Times New Roman" w:hAnsi="Times New Roman" w:cs="Times New Roman"/>
          <w:i/>
        </w:rPr>
        <w:t>97,0</w:t>
      </w:r>
      <w:r w:rsidRPr="0093380D">
        <w:rPr>
          <w:rFonts w:ascii="Times New Roman" w:hAnsi="Times New Roman" w:cs="Times New Roman"/>
          <w:i/>
        </w:rPr>
        <w:t xml:space="preserve">% от плановых назначений и </w:t>
      </w:r>
      <w:r w:rsidR="004B7C6E">
        <w:rPr>
          <w:rFonts w:ascii="Times New Roman" w:hAnsi="Times New Roman" w:cs="Times New Roman"/>
          <w:i/>
        </w:rPr>
        <w:t>75,2</w:t>
      </w:r>
      <w:r w:rsidRPr="0093380D">
        <w:rPr>
          <w:rFonts w:ascii="Times New Roman" w:hAnsi="Times New Roman" w:cs="Times New Roman"/>
          <w:i/>
        </w:rPr>
        <w:t>% от уточненн</w:t>
      </w:r>
      <w:r w:rsidR="008818B1" w:rsidRPr="0093380D">
        <w:rPr>
          <w:rFonts w:ascii="Times New Roman" w:hAnsi="Times New Roman" w:cs="Times New Roman"/>
          <w:i/>
        </w:rPr>
        <w:t>ых</w:t>
      </w:r>
      <w:r w:rsidR="002D3335"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назначений</w:t>
      </w:r>
      <w:r w:rsidR="002D3335" w:rsidRPr="0093380D">
        <w:rPr>
          <w:rFonts w:ascii="Times New Roman" w:hAnsi="Times New Roman" w:cs="Times New Roman"/>
          <w:i/>
        </w:rPr>
        <w:t xml:space="preserve"> на 01.10.2018г., что на </w:t>
      </w:r>
      <w:r w:rsidR="004B7C6E">
        <w:rPr>
          <w:rFonts w:ascii="Times New Roman" w:hAnsi="Times New Roman" w:cs="Times New Roman"/>
          <w:i/>
        </w:rPr>
        <w:t>971,</w:t>
      </w:r>
      <w:r w:rsidR="00766515">
        <w:rPr>
          <w:rFonts w:ascii="Times New Roman" w:hAnsi="Times New Roman" w:cs="Times New Roman"/>
          <w:i/>
        </w:rPr>
        <w:t>6</w:t>
      </w:r>
      <w:r w:rsidR="002D3335" w:rsidRPr="0093380D">
        <w:rPr>
          <w:rFonts w:ascii="Times New Roman" w:hAnsi="Times New Roman" w:cs="Times New Roman"/>
          <w:i/>
        </w:rPr>
        <w:t xml:space="preserve"> тыс. руб. </w:t>
      </w:r>
      <w:r w:rsidR="00FA5CF2">
        <w:rPr>
          <w:rFonts w:ascii="Times New Roman" w:hAnsi="Times New Roman" w:cs="Times New Roman"/>
          <w:i/>
        </w:rPr>
        <w:t>больше</w:t>
      </w:r>
      <w:r w:rsidR="002D3335" w:rsidRPr="0093380D">
        <w:rPr>
          <w:rFonts w:ascii="Times New Roman" w:hAnsi="Times New Roman" w:cs="Times New Roman"/>
          <w:i/>
        </w:rPr>
        <w:t xml:space="preserve"> объема поступлений за аналогичный период </w:t>
      </w:r>
      <w:r w:rsidR="008A0887" w:rsidRPr="0093380D">
        <w:rPr>
          <w:rFonts w:ascii="Times New Roman" w:hAnsi="Times New Roman" w:cs="Times New Roman"/>
          <w:i/>
        </w:rPr>
        <w:t>2017</w:t>
      </w:r>
      <w:r w:rsidR="002D3335" w:rsidRPr="0093380D">
        <w:rPr>
          <w:rFonts w:ascii="Times New Roman" w:hAnsi="Times New Roman" w:cs="Times New Roman"/>
          <w:i/>
        </w:rPr>
        <w:t xml:space="preserve"> года.</w:t>
      </w:r>
    </w:p>
    <w:p w:rsidR="002D3335" w:rsidRPr="0093380D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3380D">
        <w:rPr>
          <w:rFonts w:ascii="Times New Roman" w:hAnsi="Times New Roman" w:cs="Times New Roman"/>
          <w:i/>
        </w:rPr>
        <w:t>Объем собственных доходов за 9 месяцев (</w:t>
      </w:r>
      <w:r w:rsidR="004B7C6E">
        <w:rPr>
          <w:rFonts w:ascii="Times New Roman" w:hAnsi="Times New Roman" w:cs="Times New Roman"/>
          <w:i/>
        </w:rPr>
        <w:t>886,1</w:t>
      </w:r>
      <w:r w:rsidRPr="0093380D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4B7C6E">
        <w:rPr>
          <w:rFonts w:ascii="Times New Roman" w:hAnsi="Times New Roman" w:cs="Times New Roman"/>
          <w:i/>
        </w:rPr>
        <w:t>642,2</w:t>
      </w:r>
      <w:r w:rsidRPr="0093380D">
        <w:rPr>
          <w:rFonts w:ascii="Times New Roman" w:hAnsi="Times New Roman" w:cs="Times New Roman"/>
          <w:i/>
        </w:rPr>
        <w:t xml:space="preserve"> тыс. руб.) </w:t>
      </w:r>
      <w:r w:rsidR="00327F10" w:rsidRPr="0093380D">
        <w:rPr>
          <w:rFonts w:ascii="Times New Roman" w:hAnsi="Times New Roman" w:cs="Times New Roman"/>
          <w:i/>
        </w:rPr>
        <w:t>увеличился</w:t>
      </w:r>
      <w:r w:rsidRPr="0093380D">
        <w:rPr>
          <w:rFonts w:ascii="Times New Roman" w:hAnsi="Times New Roman" w:cs="Times New Roman"/>
          <w:i/>
        </w:rPr>
        <w:t xml:space="preserve">  на </w:t>
      </w:r>
      <w:r w:rsidR="004B7C6E">
        <w:rPr>
          <w:rFonts w:ascii="Times New Roman" w:hAnsi="Times New Roman" w:cs="Times New Roman"/>
          <w:i/>
        </w:rPr>
        <w:t>261,9</w:t>
      </w:r>
      <w:r w:rsidRPr="0093380D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4B7C6E">
        <w:rPr>
          <w:rFonts w:ascii="Times New Roman" w:hAnsi="Times New Roman" w:cs="Times New Roman"/>
          <w:i/>
        </w:rPr>
        <w:t>66,6</w:t>
      </w:r>
      <w:r w:rsidRPr="0093380D">
        <w:rPr>
          <w:rFonts w:ascii="Times New Roman" w:hAnsi="Times New Roman" w:cs="Times New Roman"/>
          <w:i/>
        </w:rPr>
        <w:t>% от утвержденного и уточненного планов</w:t>
      </w:r>
      <w:r w:rsidR="006B10BC">
        <w:rPr>
          <w:rFonts w:ascii="Times New Roman" w:hAnsi="Times New Roman" w:cs="Times New Roman"/>
          <w:i/>
        </w:rPr>
        <w:t xml:space="preserve">, т.е. не достиг </w:t>
      </w:r>
      <w:r w:rsidR="004B7C6E">
        <w:rPr>
          <w:rFonts w:ascii="Times New Roman" w:hAnsi="Times New Roman" w:cs="Times New Roman"/>
          <w:i/>
        </w:rPr>
        <w:t>75</w:t>
      </w:r>
      <w:r w:rsidR="006B10BC">
        <w:rPr>
          <w:rFonts w:ascii="Times New Roman" w:hAnsi="Times New Roman" w:cs="Times New Roman"/>
          <w:i/>
        </w:rPr>
        <w:t>% уровень  плановых показателей.</w:t>
      </w:r>
      <w:proofErr w:type="gramEnd"/>
      <w:r w:rsidR="006B10BC">
        <w:rPr>
          <w:rFonts w:ascii="Times New Roman" w:hAnsi="Times New Roman" w:cs="Times New Roman"/>
          <w:i/>
        </w:rPr>
        <w:t xml:space="preserve"> Удельный вес в структуре общих доходов составляет </w:t>
      </w:r>
      <w:r w:rsidR="004B7C6E">
        <w:rPr>
          <w:rFonts w:ascii="Times New Roman" w:hAnsi="Times New Roman" w:cs="Times New Roman"/>
          <w:i/>
        </w:rPr>
        <w:t>26,8</w:t>
      </w:r>
      <w:r w:rsidR="006B10BC">
        <w:rPr>
          <w:rFonts w:ascii="Times New Roman" w:hAnsi="Times New Roman" w:cs="Times New Roman"/>
          <w:i/>
        </w:rPr>
        <w:t xml:space="preserve">%. </w:t>
      </w:r>
    </w:p>
    <w:p w:rsidR="00C55C68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</w:t>
      </w:r>
      <w:r w:rsidR="00C55C68" w:rsidRPr="0093380D">
        <w:rPr>
          <w:rFonts w:ascii="Times New Roman" w:hAnsi="Times New Roman" w:cs="Times New Roman"/>
          <w:i/>
        </w:rPr>
        <w:t xml:space="preserve">Объем </w:t>
      </w:r>
      <w:r w:rsidRPr="0093380D">
        <w:rPr>
          <w:rFonts w:ascii="Times New Roman" w:hAnsi="Times New Roman" w:cs="Times New Roman"/>
          <w:i/>
        </w:rPr>
        <w:t xml:space="preserve"> безвозмездны</w:t>
      </w:r>
      <w:r w:rsidR="00C55C68" w:rsidRPr="0093380D">
        <w:rPr>
          <w:rFonts w:ascii="Times New Roman" w:hAnsi="Times New Roman" w:cs="Times New Roman"/>
          <w:i/>
        </w:rPr>
        <w:t>х</w:t>
      </w:r>
      <w:r w:rsidRPr="0093380D">
        <w:rPr>
          <w:rFonts w:ascii="Times New Roman" w:hAnsi="Times New Roman" w:cs="Times New Roman"/>
          <w:i/>
        </w:rPr>
        <w:t xml:space="preserve"> поступлени</w:t>
      </w:r>
      <w:r w:rsidR="00C55C68" w:rsidRPr="0093380D">
        <w:rPr>
          <w:rFonts w:ascii="Times New Roman" w:hAnsi="Times New Roman" w:cs="Times New Roman"/>
          <w:i/>
        </w:rPr>
        <w:t xml:space="preserve">й по сравнению с 2017 годом </w:t>
      </w:r>
      <w:r w:rsidR="004B7C6E">
        <w:rPr>
          <w:rFonts w:ascii="Times New Roman" w:hAnsi="Times New Roman" w:cs="Times New Roman"/>
          <w:i/>
        </w:rPr>
        <w:t>увеличился</w:t>
      </w:r>
      <w:r w:rsidR="008A0887" w:rsidRPr="0093380D">
        <w:rPr>
          <w:rFonts w:ascii="Times New Roman" w:hAnsi="Times New Roman" w:cs="Times New Roman"/>
          <w:i/>
        </w:rPr>
        <w:t xml:space="preserve">  </w:t>
      </w:r>
      <w:r w:rsidR="00C55C68" w:rsidRPr="0093380D">
        <w:rPr>
          <w:rFonts w:ascii="Times New Roman" w:hAnsi="Times New Roman" w:cs="Times New Roman"/>
          <w:i/>
        </w:rPr>
        <w:t xml:space="preserve">на </w:t>
      </w:r>
      <w:r w:rsidR="004B7C6E">
        <w:rPr>
          <w:rFonts w:ascii="Times New Roman" w:hAnsi="Times New Roman" w:cs="Times New Roman"/>
          <w:i/>
        </w:rPr>
        <w:t>709,7</w:t>
      </w:r>
      <w:r w:rsidR="00C55C68" w:rsidRPr="0093380D">
        <w:rPr>
          <w:rFonts w:ascii="Times New Roman" w:hAnsi="Times New Roman" w:cs="Times New Roman"/>
          <w:i/>
        </w:rPr>
        <w:t xml:space="preserve"> тыс. руб. и составил </w:t>
      </w:r>
      <w:r w:rsidR="004B7C6E">
        <w:rPr>
          <w:rFonts w:ascii="Times New Roman" w:hAnsi="Times New Roman" w:cs="Times New Roman"/>
          <w:i/>
        </w:rPr>
        <w:t>2 414,8</w:t>
      </w:r>
      <w:r w:rsidRPr="0093380D">
        <w:rPr>
          <w:rFonts w:ascii="Times New Roman" w:hAnsi="Times New Roman" w:cs="Times New Roman"/>
          <w:i/>
        </w:rPr>
        <w:t xml:space="preserve"> тыс.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руб.</w:t>
      </w:r>
      <w:r w:rsidR="00C55C68" w:rsidRPr="0093380D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4B7C6E">
        <w:rPr>
          <w:rFonts w:ascii="Times New Roman" w:hAnsi="Times New Roman" w:cs="Times New Roman"/>
          <w:i/>
        </w:rPr>
        <w:t>116,6</w:t>
      </w:r>
      <w:r w:rsidR="00C55C68" w:rsidRPr="0093380D">
        <w:rPr>
          <w:rFonts w:ascii="Times New Roman" w:hAnsi="Times New Roman" w:cs="Times New Roman"/>
          <w:i/>
        </w:rPr>
        <w:t xml:space="preserve">% от плановых и </w:t>
      </w:r>
      <w:r w:rsidR="004B7C6E">
        <w:rPr>
          <w:rFonts w:ascii="Times New Roman" w:hAnsi="Times New Roman" w:cs="Times New Roman"/>
          <w:i/>
        </w:rPr>
        <w:t>79,0</w:t>
      </w:r>
      <w:r w:rsidR="00C55C68" w:rsidRPr="0093380D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93380D">
        <w:rPr>
          <w:rFonts w:ascii="Times New Roman" w:hAnsi="Times New Roman" w:cs="Times New Roman"/>
          <w:i/>
        </w:rPr>
        <w:t>м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="006B48D7" w:rsidRPr="0093380D">
        <w:rPr>
          <w:rFonts w:ascii="Times New Roman" w:hAnsi="Times New Roman" w:cs="Times New Roman"/>
          <w:i/>
        </w:rPr>
        <w:t>объеме</w:t>
      </w:r>
      <w:r w:rsidR="00C55C68" w:rsidRPr="0093380D">
        <w:rPr>
          <w:rFonts w:ascii="Times New Roman" w:hAnsi="Times New Roman" w:cs="Times New Roman"/>
          <w:i/>
        </w:rPr>
        <w:t xml:space="preserve"> доходов составляют  </w:t>
      </w:r>
      <w:r w:rsidRPr="0093380D">
        <w:rPr>
          <w:rFonts w:ascii="Times New Roman" w:hAnsi="Times New Roman" w:cs="Times New Roman"/>
          <w:i/>
        </w:rPr>
        <w:t xml:space="preserve"> </w:t>
      </w:r>
      <w:r w:rsidR="004B7C6E">
        <w:rPr>
          <w:rFonts w:ascii="Times New Roman" w:hAnsi="Times New Roman" w:cs="Times New Roman"/>
          <w:i/>
        </w:rPr>
        <w:t>73,2</w:t>
      </w:r>
      <w:r w:rsidRPr="0093380D">
        <w:rPr>
          <w:rFonts w:ascii="Times New Roman" w:hAnsi="Times New Roman" w:cs="Times New Roman"/>
          <w:i/>
        </w:rPr>
        <w:t>%</w:t>
      </w:r>
      <w:r w:rsidR="00C55C68" w:rsidRPr="0093380D">
        <w:rPr>
          <w:rFonts w:ascii="Times New Roman" w:hAnsi="Times New Roman" w:cs="Times New Roman"/>
          <w:i/>
        </w:rPr>
        <w:t>.</w:t>
      </w:r>
      <w:r w:rsidRPr="0093380D">
        <w:rPr>
          <w:rFonts w:ascii="Times New Roman" w:hAnsi="Times New Roman" w:cs="Times New Roman"/>
          <w:i/>
        </w:rPr>
        <w:t xml:space="preserve"> </w:t>
      </w:r>
      <w:r w:rsidR="008753C7" w:rsidRPr="0093380D">
        <w:rPr>
          <w:rFonts w:ascii="Times New Roman" w:hAnsi="Times New Roman" w:cs="Times New Roman"/>
          <w:i/>
        </w:rPr>
        <w:t xml:space="preserve"> 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796396">
        <w:rPr>
          <w:rFonts w:ascii="Times New Roman" w:hAnsi="Times New Roman" w:cs="Times New Roman"/>
          <w:i/>
        </w:rPr>
        <w:t>увеличилась</w:t>
      </w:r>
      <w:r w:rsidRPr="0093380D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93380D">
        <w:rPr>
          <w:rFonts w:ascii="Times New Roman" w:hAnsi="Times New Roman" w:cs="Times New Roman"/>
          <w:i/>
        </w:rPr>
        <w:t>2017</w:t>
      </w:r>
      <w:r w:rsidRPr="0093380D">
        <w:rPr>
          <w:rFonts w:ascii="Times New Roman" w:hAnsi="Times New Roman" w:cs="Times New Roman"/>
          <w:i/>
        </w:rPr>
        <w:t xml:space="preserve"> года на сумму </w:t>
      </w:r>
      <w:r w:rsidR="00796396">
        <w:rPr>
          <w:rFonts w:ascii="Times New Roman" w:hAnsi="Times New Roman" w:cs="Times New Roman"/>
          <w:i/>
        </w:rPr>
        <w:t>118,9</w:t>
      </w:r>
      <w:r w:rsidRPr="0093380D">
        <w:rPr>
          <w:rFonts w:ascii="Times New Roman" w:hAnsi="Times New Roman" w:cs="Times New Roman"/>
          <w:i/>
        </w:rPr>
        <w:t xml:space="preserve"> тыс. руб. и составила </w:t>
      </w:r>
      <w:r w:rsidR="00796396">
        <w:rPr>
          <w:rFonts w:ascii="Times New Roman" w:hAnsi="Times New Roman" w:cs="Times New Roman"/>
          <w:i/>
        </w:rPr>
        <w:t>431,7</w:t>
      </w:r>
      <w:r w:rsidR="003525A1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796396">
        <w:rPr>
          <w:rFonts w:ascii="Times New Roman" w:hAnsi="Times New Roman" w:cs="Times New Roman"/>
          <w:i/>
        </w:rPr>
        <w:t>Горнякское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796396">
        <w:rPr>
          <w:rFonts w:ascii="Times New Roman" w:hAnsi="Times New Roman" w:cs="Times New Roman"/>
          <w:i/>
        </w:rPr>
        <w:t>88,1</w:t>
      </w:r>
      <w:r w:rsidRPr="0093380D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796396">
        <w:rPr>
          <w:rFonts w:ascii="Times New Roman" w:hAnsi="Times New Roman" w:cs="Times New Roman"/>
          <w:i/>
        </w:rPr>
        <w:t>66,2</w:t>
      </w:r>
      <w:r w:rsidRPr="0093380D">
        <w:rPr>
          <w:rFonts w:ascii="Times New Roman" w:hAnsi="Times New Roman" w:cs="Times New Roman"/>
          <w:i/>
        </w:rPr>
        <w:t xml:space="preserve">% от уточненных бюджетных ассигнований в  сумме </w:t>
      </w:r>
      <w:r w:rsidR="00796396">
        <w:rPr>
          <w:rFonts w:ascii="Times New Roman" w:hAnsi="Times New Roman" w:cs="Times New Roman"/>
          <w:i/>
        </w:rPr>
        <w:t>2 996,4</w:t>
      </w:r>
      <w:r w:rsidRPr="0093380D">
        <w:rPr>
          <w:rFonts w:ascii="Times New Roman" w:hAnsi="Times New Roman" w:cs="Times New Roman"/>
          <w:i/>
        </w:rPr>
        <w:t xml:space="preserve"> тыс. руб., что на </w:t>
      </w:r>
      <w:r w:rsidR="00796396">
        <w:rPr>
          <w:rFonts w:ascii="Times New Roman" w:hAnsi="Times New Roman" w:cs="Times New Roman"/>
          <w:i/>
        </w:rPr>
        <w:t>812,0</w:t>
      </w:r>
      <w:r w:rsidRPr="0093380D">
        <w:rPr>
          <w:rFonts w:ascii="Times New Roman" w:hAnsi="Times New Roman" w:cs="Times New Roman"/>
          <w:i/>
        </w:rPr>
        <w:t xml:space="preserve"> тыс. руб. </w:t>
      </w:r>
      <w:r w:rsidR="00796396">
        <w:rPr>
          <w:rFonts w:ascii="Times New Roman" w:hAnsi="Times New Roman" w:cs="Times New Roman"/>
          <w:i/>
        </w:rPr>
        <w:t>больше</w:t>
      </w:r>
      <w:r w:rsidRPr="0093380D">
        <w:rPr>
          <w:rFonts w:ascii="Times New Roman" w:hAnsi="Times New Roman" w:cs="Times New Roman"/>
          <w:i/>
        </w:rPr>
        <w:t xml:space="preserve"> объема расходов за аналогичный период 2017 года. За 9 </w:t>
      </w:r>
      <w:r w:rsidRPr="00AA082C">
        <w:rPr>
          <w:rFonts w:ascii="Times New Roman" w:hAnsi="Times New Roman" w:cs="Times New Roman"/>
          <w:i/>
        </w:rPr>
        <w:t xml:space="preserve">месяцев расходы бюджета сельского поселения </w:t>
      </w:r>
      <w:r w:rsidR="003E6C45" w:rsidRPr="00AA082C">
        <w:rPr>
          <w:rFonts w:ascii="Times New Roman" w:hAnsi="Times New Roman" w:cs="Times New Roman"/>
          <w:i/>
        </w:rPr>
        <w:t>превысили</w:t>
      </w:r>
      <w:r w:rsidRPr="00AA082C">
        <w:rPr>
          <w:rFonts w:ascii="Times New Roman" w:hAnsi="Times New Roman" w:cs="Times New Roman"/>
          <w:i/>
        </w:rPr>
        <w:t xml:space="preserve"> 75% уровень от плановых показателей по разделам</w:t>
      </w:r>
      <w:r w:rsidR="00327F10" w:rsidRPr="00AA082C">
        <w:rPr>
          <w:rFonts w:ascii="Times New Roman" w:hAnsi="Times New Roman" w:cs="Times New Roman"/>
          <w:i/>
        </w:rPr>
        <w:t>:</w:t>
      </w:r>
      <w:r w:rsidR="00023CE7" w:rsidRPr="00AA082C">
        <w:rPr>
          <w:rFonts w:ascii="Times New Roman" w:hAnsi="Times New Roman" w:cs="Times New Roman"/>
          <w:i/>
        </w:rPr>
        <w:t xml:space="preserve"> «Культура и кинематография» (</w:t>
      </w:r>
      <w:r w:rsidR="00796396" w:rsidRPr="00AA082C">
        <w:rPr>
          <w:rFonts w:ascii="Times New Roman" w:hAnsi="Times New Roman" w:cs="Times New Roman"/>
          <w:i/>
        </w:rPr>
        <w:t>195,1</w:t>
      </w:r>
      <w:r w:rsidR="000D2C18" w:rsidRPr="00AA082C">
        <w:rPr>
          <w:rFonts w:ascii="Times New Roman" w:hAnsi="Times New Roman" w:cs="Times New Roman"/>
          <w:i/>
        </w:rPr>
        <w:t xml:space="preserve">%), </w:t>
      </w:r>
      <w:r w:rsidR="00D75179" w:rsidRPr="00AA082C">
        <w:rPr>
          <w:rFonts w:ascii="Times New Roman" w:hAnsi="Times New Roman" w:cs="Times New Roman"/>
          <w:i/>
        </w:rPr>
        <w:t xml:space="preserve"> «Национальная оборона» (</w:t>
      </w:r>
      <w:r w:rsidR="00796396" w:rsidRPr="00AA082C">
        <w:rPr>
          <w:rFonts w:ascii="Times New Roman" w:hAnsi="Times New Roman" w:cs="Times New Roman"/>
          <w:i/>
        </w:rPr>
        <w:t>77,7</w:t>
      </w:r>
      <w:r w:rsidR="00D75179" w:rsidRPr="00AA082C">
        <w:rPr>
          <w:rFonts w:ascii="Times New Roman" w:hAnsi="Times New Roman" w:cs="Times New Roman"/>
          <w:i/>
        </w:rPr>
        <w:t>%), «Жилищно-коммунальное хозяйство» (</w:t>
      </w:r>
      <w:r w:rsidR="003E6C45" w:rsidRPr="00AA082C">
        <w:rPr>
          <w:rFonts w:ascii="Times New Roman" w:hAnsi="Times New Roman" w:cs="Times New Roman"/>
          <w:i/>
        </w:rPr>
        <w:t>1</w:t>
      </w:r>
      <w:r w:rsidR="00796396" w:rsidRPr="00AA082C">
        <w:rPr>
          <w:rFonts w:ascii="Times New Roman" w:hAnsi="Times New Roman" w:cs="Times New Roman"/>
          <w:i/>
        </w:rPr>
        <w:t>71</w:t>
      </w:r>
      <w:r w:rsidR="003E6C45" w:rsidRPr="00AA082C">
        <w:rPr>
          <w:rFonts w:ascii="Times New Roman" w:hAnsi="Times New Roman" w:cs="Times New Roman"/>
          <w:i/>
        </w:rPr>
        <w:t>,0</w:t>
      </w:r>
      <w:r w:rsidR="00D75179" w:rsidRPr="00AA082C">
        <w:rPr>
          <w:rFonts w:ascii="Times New Roman" w:hAnsi="Times New Roman" w:cs="Times New Roman"/>
          <w:i/>
        </w:rPr>
        <w:t>%</w:t>
      </w:r>
      <w:r w:rsidR="003E6C45" w:rsidRPr="00AA082C">
        <w:rPr>
          <w:rFonts w:ascii="Times New Roman" w:hAnsi="Times New Roman" w:cs="Times New Roman"/>
          <w:i/>
        </w:rPr>
        <w:t>), «Социальная политика» (100%), «Физическая культура и спорт» (1</w:t>
      </w:r>
      <w:r w:rsidR="00796396" w:rsidRPr="00AA082C">
        <w:rPr>
          <w:rFonts w:ascii="Times New Roman" w:hAnsi="Times New Roman" w:cs="Times New Roman"/>
          <w:i/>
        </w:rPr>
        <w:t>17,6</w:t>
      </w:r>
      <w:r w:rsidR="003E6C45" w:rsidRPr="00AA082C">
        <w:rPr>
          <w:rFonts w:ascii="Times New Roman" w:hAnsi="Times New Roman" w:cs="Times New Roman"/>
          <w:i/>
        </w:rPr>
        <w:t>%).</w:t>
      </w: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FA5CF2">
        <w:rPr>
          <w:rFonts w:ascii="Times New Roman" w:hAnsi="Times New Roman" w:cs="Times New Roman"/>
          <w:i/>
        </w:rPr>
        <w:t>Горнякское</w:t>
      </w:r>
      <w:r w:rsidRPr="0093380D">
        <w:rPr>
          <w:rFonts w:ascii="Times New Roman" w:hAnsi="Times New Roman" w:cs="Times New Roman"/>
          <w:i/>
        </w:rPr>
        <w:t>» за 9 месяцев 201</w:t>
      </w:r>
      <w:r w:rsidR="00227D64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93380D">
        <w:rPr>
          <w:rFonts w:ascii="Times New Roman" w:hAnsi="Times New Roman" w:cs="Times New Roman"/>
          <w:i/>
        </w:rPr>
        <w:t xml:space="preserve">г. исполнен с </w:t>
      </w:r>
      <w:r w:rsidR="00796396">
        <w:rPr>
          <w:rFonts w:ascii="Times New Roman" w:hAnsi="Times New Roman" w:cs="Times New Roman"/>
          <w:i/>
        </w:rPr>
        <w:t>профицитом</w:t>
      </w:r>
      <w:r w:rsidR="003E6C45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 в размере  </w:t>
      </w:r>
      <w:r w:rsidR="00796396">
        <w:rPr>
          <w:rFonts w:ascii="Times New Roman" w:hAnsi="Times New Roman" w:cs="Times New Roman"/>
          <w:i/>
        </w:rPr>
        <w:t>304</w:t>
      </w:r>
      <w:r w:rsidR="003E6C45">
        <w:rPr>
          <w:rFonts w:ascii="Times New Roman" w:hAnsi="Times New Roman" w:cs="Times New Roman"/>
          <w:i/>
        </w:rPr>
        <w:t>,</w:t>
      </w:r>
      <w:r w:rsidR="00796396">
        <w:rPr>
          <w:rFonts w:ascii="Times New Roman" w:hAnsi="Times New Roman" w:cs="Times New Roman"/>
          <w:i/>
        </w:rPr>
        <w:t>5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70354" w:rsidRPr="0093380D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93380D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93380D">
        <w:rPr>
          <w:rFonts w:ascii="Times New Roman" w:hAnsi="Times New Roman" w:cs="Times New Roman"/>
          <w:i/>
        </w:rPr>
        <w:t>образования «</w:t>
      </w:r>
      <w:r w:rsidR="00796396">
        <w:rPr>
          <w:rFonts w:ascii="Times New Roman" w:hAnsi="Times New Roman" w:cs="Times New Roman"/>
          <w:i/>
        </w:rPr>
        <w:t>Горнякское</w:t>
      </w:r>
      <w:r w:rsidRPr="0093380D">
        <w:rPr>
          <w:rFonts w:ascii="Times New Roman" w:hAnsi="Times New Roman" w:cs="Times New Roman"/>
          <w:i/>
        </w:rPr>
        <w:t xml:space="preserve">» </w:t>
      </w:r>
      <w:r w:rsidRPr="0093380D">
        <w:rPr>
          <w:rFonts w:ascii="Times New Roman" w:hAnsi="Times New Roman" w:cs="Times New Roman"/>
          <w:i/>
          <w:color w:val="000000"/>
        </w:rPr>
        <w:t>за 9 месяцев 201</w:t>
      </w:r>
      <w:r w:rsidR="0093380D" w:rsidRPr="0093380D">
        <w:rPr>
          <w:rFonts w:ascii="Times New Roman" w:hAnsi="Times New Roman" w:cs="Times New Roman"/>
          <w:i/>
          <w:color w:val="000000"/>
        </w:rPr>
        <w:t>8</w:t>
      </w:r>
      <w:r w:rsidRPr="0093380D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AA082C">
        <w:rPr>
          <w:rFonts w:ascii="Times New Roman" w:hAnsi="Times New Roman" w:cs="Times New Roman"/>
          <w:i/>
        </w:rPr>
        <w:t>.</w:t>
      </w:r>
    </w:p>
    <w:p w:rsidR="00370354" w:rsidRPr="0093380D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93380D">
        <w:rPr>
          <w:rFonts w:ascii="Times New Roman" w:hAnsi="Times New Roman" w:cs="Times New Roman"/>
          <w:bCs/>
          <w:i/>
        </w:rPr>
        <w:t>в</w:t>
      </w:r>
      <w:r w:rsidRPr="0093380D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93380D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AA082C">
        <w:rPr>
          <w:rFonts w:ascii="Times New Roman" w:hAnsi="Times New Roman" w:cs="Times New Roman"/>
        </w:rPr>
        <w:t>инспектор</w:t>
      </w:r>
      <w:r w:rsidR="00023CE7">
        <w:rPr>
          <w:rFonts w:ascii="Times New Roman" w:hAnsi="Times New Roman" w:cs="Times New Roman"/>
        </w:rPr>
        <w:t xml:space="preserve">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</w:t>
      </w:r>
      <w:r w:rsidR="00AA082C">
        <w:rPr>
          <w:rFonts w:ascii="Times New Roman" w:hAnsi="Times New Roman" w:cs="Times New Roman"/>
        </w:rPr>
        <w:t>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44B39"/>
    <w:rsid w:val="000D2C18"/>
    <w:rsid w:val="00154D0F"/>
    <w:rsid w:val="001A418A"/>
    <w:rsid w:val="001C72CA"/>
    <w:rsid w:val="00227D64"/>
    <w:rsid w:val="00290B82"/>
    <w:rsid w:val="00291897"/>
    <w:rsid w:val="002D3335"/>
    <w:rsid w:val="002E0074"/>
    <w:rsid w:val="002E2AAB"/>
    <w:rsid w:val="00327F10"/>
    <w:rsid w:val="003525A1"/>
    <w:rsid w:val="00370354"/>
    <w:rsid w:val="003821D9"/>
    <w:rsid w:val="00394127"/>
    <w:rsid w:val="003C5229"/>
    <w:rsid w:val="003E6C45"/>
    <w:rsid w:val="00466706"/>
    <w:rsid w:val="004B7C6E"/>
    <w:rsid w:val="004D3F4A"/>
    <w:rsid w:val="00584561"/>
    <w:rsid w:val="005E2BD5"/>
    <w:rsid w:val="00663F3C"/>
    <w:rsid w:val="006A688E"/>
    <w:rsid w:val="006B10BC"/>
    <w:rsid w:val="006B2BA7"/>
    <w:rsid w:val="006B48D7"/>
    <w:rsid w:val="007055C3"/>
    <w:rsid w:val="00732FE9"/>
    <w:rsid w:val="00766515"/>
    <w:rsid w:val="00796396"/>
    <w:rsid w:val="007A4508"/>
    <w:rsid w:val="007A5D42"/>
    <w:rsid w:val="007F0DFB"/>
    <w:rsid w:val="00820A1D"/>
    <w:rsid w:val="008448F2"/>
    <w:rsid w:val="008753C7"/>
    <w:rsid w:val="008818B1"/>
    <w:rsid w:val="008A0887"/>
    <w:rsid w:val="008B594E"/>
    <w:rsid w:val="008E4744"/>
    <w:rsid w:val="008F1950"/>
    <w:rsid w:val="0093380D"/>
    <w:rsid w:val="00943587"/>
    <w:rsid w:val="009A0139"/>
    <w:rsid w:val="009A3E83"/>
    <w:rsid w:val="009C789A"/>
    <w:rsid w:val="009C7C5B"/>
    <w:rsid w:val="00A529EA"/>
    <w:rsid w:val="00A913E1"/>
    <w:rsid w:val="00AA082C"/>
    <w:rsid w:val="00AD40C3"/>
    <w:rsid w:val="00B375EA"/>
    <w:rsid w:val="00BB431A"/>
    <w:rsid w:val="00C55C68"/>
    <w:rsid w:val="00C73FBB"/>
    <w:rsid w:val="00CF29FB"/>
    <w:rsid w:val="00D05896"/>
    <w:rsid w:val="00D12705"/>
    <w:rsid w:val="00D21DB1"/>
    <w:rsid w:val="00D75179"/>
    <w:rsid w:val="00D821B7"/>
    <w:rsid w:val="00D84602"/>
    <w:rsid w:val="00DF4D8F"/>
    <w:rsid w:val="00E372CA"/>
    <w:rsid w:val="00E40C35"/>
    <w:rsid w:val="00E83304"/>
    <w:rsid w:val="00E97F90"/>
    <w:rsid w:val="00F42438"/>
    <w:rsid w:val="00F64EA4"/>
    <w:rsid w:val="00F673F0"/>
    <w:rsid w:val="00F67FB6"/>
    <w:rsid w:val="00FA5CF2"/>
    <w:rsid w:val="00FB5447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47</cp:revision>
  <cp:lastPrinted>2018-10-31T07:09:00Z</cp:lastPrinted>
  <dcterms:created xsi:type="dcterms:W3CDTF">2017-04-21T05:10:00Z</dcterms:created>
  <dcterms:modified xsi:type="dcterms:W3CDTF">2018-11-02T12:02:00Z</dcterms:modified>
</cp:coreProperties>
</file>